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DA" w:rsidRPr="004A7A7F" w:rsidRDefault="00342ADA" w:rsidP="00342ADA">
      <w:pPr>
        <w:rPr>
          <w:rFonts w:ascii="Roboto" w:hAnsi="Roboto"/>
          <w:sz w:val="22"/>
          <w:szCs w:val="22"/>
        </w:rPr>
      </w:pPr>
    </w:p>
    <w:p w:rsidR="00342ADA" w:rsidRPr="004A7A7F" w:rsidRDefault="00342ADA" w:rsidP="00342ADA">
      <w:p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 xml:space="preserve">Tanums Bostäders uthyrningspolicy    </w:t>
      </w:r>
      <w:r w:rsidR="003A46E6" w:rsidRPr="004A7A7F">
        <w:rPr>
          <w:rFonts w:ascii="Roboto" w:hAnsi="Roboto"/>
          <w:b/>
          <w:sz w:val="22"/>
          <w:szCs w:val="22"/>
        </w:rPr>
        <w:br/>
      </w:r>
      <w:r w:rsidRPr="004A7A7F">
        <w:rPr>
          <w:rFonts w:ascii="Roboto" w:hAnsi="Roboto"/>
          <w:b/>
          <w:sz w:val="22"/>
          <w:szCs w:val="22"/>
        </w:rPr>
        <w:t xml:space="preserve">    </w:t>
      </w:r>
    </w:p>
    <w:p w:rsidR="004A792E" w:rsidRPr="004A7A7F" w:rsidRDefault="002659DE" w:rsidP="004A792E">
      <w:pPr>
        <w:rPr>
          <w:rFonts w:ascii="Roboto" w:hAnsi="Roboto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Tanums Bostäder är ett allmännyttigt bostadsbolag. Tanums</w:t>
      </w:r>
      <w:r w:rsidR="004A792E" w:rsidRPr="004A7A7F">
        <w:rPr>
          <w:rFonts w:ascii="Roboto" w:hAnsi="Roboto"/>
          <w:sz w:val="22"/>
          <w:szCs w:val="22"/>
        </w:rPr>
        <w:t xml:space="preserve"> Bostäder</w:t>
      </w:r>
      <w:r w:rsidRPr="004A7A7F">
        <w:rPr>
          <w:rFonts w:ascii="Roboto" w:hAnsi="Roboto"/>
          <w:sz w:val="22"/>
          <w:szCs w:val="22"/>
        </w:rPr>
        <w:t>s ambition är</w:t>
      </w:r>
      <w:r w:rsidR="004A792E" w:rsidRPr="004A7A7F">
        <w:rPr>
          <w:rFonts w:ascii="Roboto" w:hAnsi="Roboto"/>
          <w:sz w:val="22"/>
          <w:szCs w:val="22"/>
        </w:rPr>
        <w:t xml:space="preserve"> at</w:t>
      </w:r>
      <w:r w:rsidR="00974FD7" w:rsidRPr="004A7A7F">
        <w:rPr>
          <w:rFonts w:ascii="Roboto" w:hAnsi="Roboto"/>
          <w:sz w:val="22"/>
          <w:szCs w:val="22"/>
        </w:rPr>
        <w:t>t alla som vill bo hos oss ska</w:t>
      </w:r>
      <w:r w:rsidR="004A792E" w:rsidRPr="004A7A7F">
        <w:rPr>
          <w:rFonts w:ascii="Roboto" w:hAnsi="Roboto"/>
          <w:sz w:val="22"/>
          <w:szCs w:val="22"/>
        </w:rPr>
        <w:t xml:space="preserve"> beredas möjlighet till detta så snart som möjligt och vi presenterar regelbundet lediga lägenh</w:t>
      </w:r>
      <w:r w:rsidRPr="004A7A7F">
        <w:rPr>
          <w:rFonts w:ascii="Roboto" w:hAnsi="Roboto"/>
          <w:sz w:val="22"/>
          <w:szCs w:val="22"/>
        </w:rPr>
        <w:t>eter på vår hemsida. Alla som uppfyller våra grundkrav har rätt att söka och få bostad.</w:t>
      </w:r>
    </w:p>
    <w:p w:rsidR="004A7A7F" w:rsidRPr="004A7A7F" w:rsidRDefault="004A7A7F" w:rsidP="004A792E">
      <w:pPr>
        <w:rPr>
          <w:rFonts w:ascii="Roboto" w:hAnsi="Roboto"/>
          <w:sz w:val="22"/>
          <w:szCs w:val="22"/>
        </w:rPr>
      </w:pPr>
    </w:p>
    <w:p w:rsidR="004A7A7F" w:rsidRPr="004A7A7F" w:rsidRDefault="004A7A7F" w:rsidP="004A792E">
      <w:p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 xml:space="preserve">Huvudregel: </w:t>
      </w:r>
    </w:p>
    <w:p w:rsidR="004A7A7F" w:rsidRPr="004A7A7F" w:rsidRDefault="004A7A7F" w:rsidP="004A792E">
      <w:pPr>
        <w:rPr>
          <w:rFonts w:ascii="Roboto" w:hAnsi="Roboto"/>
          <w:sz w:val="22"/>
          <w:szCs w:val="22"/>
        </w:rPr>
      </w:pPr>
    </w:p>
    <w:p w:rsidR="004A7A7F" w:rsidRPr="004A7A7F" w:rsidRDefault="004A7A7F" w:rsidP="004A792E">
      <w:pPr>
        <w:rPr>
          <w:rFonts w:ascii="Roboto" w:hAnsi="Roboto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 xml:space="preserve">För att söka lägenheten måste kunden vara registrerad på vår hemsida, </w:t>
      </w:r>
      <w:hyperlink r:id="rId7" w:history="1">
        <w:r w:rsidRPr="004A7A7F">
          <w:rPr>
            <w:rStyle w:val="Hyperlnk"/>
            <w:rFonts w:ascii="Roboto" w:hAnsi="Roboto"/>
            <w:sz w:val="22"/>
            <w:szCs w:val="22"/>
          </w:rPr>
          <w:t>www.tanumsbostader.se</w:t>
        </w:r>
      </w:hyperlink>
      <w:r w:rsidRPr="004A7A7F">
        <w:rPr>
          <w:rFonts w:ascii="Roboto" w:hAnsi="Roboto"/>
          <w:sz w:val="22"/>
          <w:szCs w:val="22"/>
        </w:rPr>
        <w:t xml:space="preserve"> och logga in på ”Mina sidor” minst en gång per år. Kunden måste vara aktiv och söka lägenheter på hemsidan. Det är kö-poängen som avgör vem som får erbjudande av dem som har sökt en lägenhet. </w:t>
      </w:r>
    </w:p>
    <w:p w:rsidR="007160F4" w:rsidRPr="004A7A7F" w:rsidRDefault="007160F4" w:rsidP="007160F4">
      <w:pPr>
        <w:rPr>
          <w:rFonts w:ascii="Roboto" w:hAnsi="Roboto"/>
          <w:b/>
          <w:sz w:val="22"/>
          <w:szCs w:val="22"/>
        </w:rPr>
      </w:pPr>
    </w:p>
    <w:p w:rsidR="00CA28CA" w:rsidRPr="004A7A7F" w:rsidRDefault="002659DE" w:rsidP="00CA28CA">
      <w:p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>Våra Grundkrav:</w:t>
      </w:r>
    </w:p>
    <w:p w:rsidR="004A792E" w:rsidRPr="004A7A7F" w:rsidRDefault="004A792E" w:rsidP="004A792E">
      <w:pPr>
        <w:rPr>
          <w:rFonts w:ascii="Roboto" w:hAnsi="Roboto"/>
          <w:sz w:val="22"/>
          <w:szCs w:val="22"/>
        </w:rPr>
      </w:pPr>
    </w:p>
    <w:p w:rsidR="004A792E" w:rsidRPr="004A7A7F" w:rsidRDefault="00A71B4A" w:rsidP="00D36539">
      <w:pPr>
        <w:pStyle w:val="Liststycke"/>
        <w:numPr>
          <w:ilvl w:val="0"/>
          <w:numId w:val="4"/>
        </w:numPr>
        <w:rPr>
          <w:rFonts w:ascii="Roboto" w:hAnsi="Roboto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Du ska</w:t>
      </w:r>
      <w:r w:rsidR="004A792E" w:rsidRPr="004A7A7F">
        <w:rPr>
          <w:rFonts w:ascii="Roboto" w:hAnsi="Roboto"/>
          <w:sz w:val="22"/>
          <w:szCs w:val="22"/>
        </w:rPr>
        <w:t xml:space="preserve"> ha fyllt 18 år</w:t>
      </w:r>
    </w:p>
    <w:p w:rsidR="00CC0948" w:rsidRPr="004A7A7F" w:rsidRDefault="00CC0948" w:rsidP="00CC0948">
      <w:pPr>
        <w:pStyle w:val="Liststycke"/>
        <w:ind w:left="1440"/>
        <w:rPr>
          <w:rFonts w:ascii="Roboto" w:hAnsi="Roboto"/>
          <w:sz w:val="22"/>
          <w:szCs w:val="22"/>
        </w:rPr>
      </w:pPr>
    </w:p>
    <w:p w:rsidR="009A3F78" w:rsidRPr="004A7A7F" w:rsidRDefault="00A71B4A" w:rsidP="00252C5A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  <w:r w:rsidRPr="004A7A7F">
        <w:rPr>
          <w:rFonts w:ascii="Roboto" w:eastAsiaTheme="minorHAnsi" w:hAnsi="Roboto"/>
          <w:sz w:val="22"/>
          <w:szCs w:val="22"/>
          <w:lang w:eastAsia="en-US"/>
        </w:rPr>
        <w:t>Du ska</w:t>
      </w:r>
      <w:r w:rsidR="009A3F78" w:rsidRPr="004A7A7F">
        <w:rPr>
          <w:rFonts w:ascii="Roboto" w:eastAsiaTheme="minorHAnsi" w:hAnsi="Roboto"/>
          <w:sz w:val="22"/>
          <w:szCs w:val="22"/>
          <w:lang w:eastAsia="en-US"/>
        </w:rPr>
        <w:t xml:space="preserve"> ha en </w:t>
      </w:r>
      <w:r w:rsidR="009B7852" w:rsidRPr="004A7A7F">
        <w:rPr>
          <w:rFonts w:ascii="Roboto" w:eastAsiaTheme="minorHAnsi" w:hAnsi="Roboto"/>
          <w:sz w:val="22"/>
          <w:szCs w:val="22"/>
          <w:lang w:eastAsia="en-US"/>
        </w:rPr>
        <w:t xml:space="preserve">stadigvarande </w:t>
      </w:r>
      <w:r w:rsidR="009A3F78" w:rsidRPr="004A7A7F">
        <w:rPr>
          <w:rFonts w:ascii="Roboto" w:eastAsiaTheme="minorHAnsi" w:hAnsi="Roboto"/>
          <w:sz w:val="22"/>
          <w:szCs w:val="22"/>
          <w:lang w:eastAsia="en-US"/>
        </w:rPr>
        <w:t>inkomst som gör att vi bedömer att du kommer att klara av att betala hy</w:t>
      </w:r>
      <w:r w:rsidR="009B7852" w:rsidRPr="004A7A7F">
        <w:rPr>
          <w:rFonts w:ascii="Roboto" w:eastAsiaTheme="minorHAnsi" w:hAnsi="Roboto"/>
          <w:sz w:val="22"/>
          <w:szCs w:val="22"/>
          <w:lang w:eastAsia="en-US"/>
        </w:rPr>
        <w:t>ran.</w:t>
      </w:r>
      <w:r w:rsidR="00522A80" w:rsidRPr="004A7A7F">
        <w:rPr>
          <w:rFonts w:ascii="Roboto" w:hAnsi="Roboto"/>
          <w:sz w:val="22"/>
          <w:szCs w:val="22"/>
        </w:rPr>
        <w:t xml:space="preserve"> </w:t>
      </w:r>
      <w:r w:rsidR="00AE2A3B" w:rsidRPr="004A7A7F">
        <w:rPr>
          <w:rFonts w:ascii="Roboto" w:hAnsi="Roboto"/>
          <w:sz w:val="22"/>
          <w:szCs w:val="22"/>
        </w:rPr>
        <w:t>Inkomsten ska</w:t>
      </w:r>
      <w:r w:rsidR="004A792E" w:rsidRPr="004A7A7F">
        <w:rPr>
          <w:rFonts w:ascii="Roboto" w:hAnsi="Roboto"/>
          <w:sz w:val="22"/>
          <w:szCs w:val="22"/>
        </w:rPr>
        <w:t xml:space="preserve"> vara en jämförbar inkomst såsom anställning, pension, a-kassa, </w:t>
      </w:r>
      <w:r w:rsidR="006C3579" w:rsidRPr="004A7A7F">
        <w:rPr>
          <w:rFonts w:ascii="Roboto" w:hAnsi="Roboto"/>
          <w:sz w:val="22"/>
          <w:szCs w:val="22"/>
        </w:rPr>
        <w:t xml:space="preserve">studiemedel, </w:t>
      </w:r>
      <w:r w:rsidR="002659DE" w:rsidRPr="004A7A7F">
        <w:rPr>
          <w:rFonts w:ascii="Roboto" w:hAnsi="Roboto"/>
          <w:sz w:val="22"/>
          <w:szCs w:val="22"/>
        </w:rPr>
        <w:t>etableringsersättning,</w:t>
      </w:r>
      <w:r w:rsidR="009B7852" w:rsidRPr="004A7A7F">
        <w:rPr>
          <w:rFonts w:ascii="Roboto" w:hAnsi="Roboto"/>
          <w:sz w:val="22"/>
          <w:szCs w:val="22"/>
        </w:rPr>
        <w:t xml:space="preserve"> </w:t>
      </w:r>
      <w:r w:rsidR="006C3579" w:rsidRPr="004A7A7F">
        <w:rPr>
          <w:rFonts w:ascii="Roboto" w:hAnsi="Roboto"/>
          <w:sz w:val="22"/>
          <w:szCs w:val="22"/>
        </w:rPr>
        <w:t>inkomst av kapital</w:t>
      </w:r>
      <w:r w:rsidR="002659DE" w:rsidRPr="004A7A7F">
        <w:rPr>
          <w:rFonts w:ascii="Roboto" w:hAnsi="Roboto"/>
          <w:sz w:val="22"/>
          <w:szCs w:val="22"/>
        </w:rPr>
        <w:t>, föräldrapenning</w:t>
      </w:r>
      <w:r w:rsidR="006C3579" w:rsidRPr="004A7A7F">
        <w:rPr>
          <w:rFonts w:ascii="Roboto" w:hAnsi="Roboto"/>
          <w:sz w:val="22"/>
          <w:szCs w:val="22"/>
        </w:rPr>
        <w:t xml:space="preserve"> eller</w:t>
      </w:r>
      <w:r w:rsidR="004A792E" w:rsidRPr="004A7A7F">
        <w:rPr>
          <w:rFonts w:ascii="Roboto" w:hAnsi="Roboto"/>
          <w:sz w:val="22"/>
          <w:szCs w:val="22"/>
        </w:rPr>
        <w:t xml:space="preserve"> sjukbidrag. </w:t>
      </w:r>
    </w:p>
    <w:p w:rsidR="00522A80" w:rsidRPr="004A7A7F" w:rsidRDefault="00522A80" w:rsidP="00522A80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  <w:bookmarkStart w:id="0" w:name="_GoBack"/>
      <w:bookmarkEnd w:id="0"/>
    </w:p>
    <w:p w:rsidR="00522A80" w:rsidRPr="004A7A7F" w:rsidRDefault="009A3F78" w:rsidP="00522A80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Roboto" w:eastAsiaTheme="minorHAnsi" w:hAnsi="Roboto"/>
          <w:sz w:val="22"/>
          <w:szCs w:val="22"/>
          <w:lang w:eastAsia="en-US"/>
        </w:rPr>
      </w:pPr>
      <w:r w:rsidRPr="004A7A7F">
        <w:rPr>
          <w:rFonts w:ascii="Roboto" w:hAnsi="Roboto"/>
          <w:sz w:val="22"/>
          <w:szCs w:val="22"/>
        </w:rPr>
        <w:t xml:space="preserve">Du får inte ha några </w:t>
      </w:r>
      <w:r w:rsidR="00CC0948" w:rsidRPr="004A7A7F">
        <w:rPr>
          <w:rFonts w:ascii="Roboto" w:hAnsi="Roboto"/>
          <w:sz w:val="22"/>
          <w:szCs w:val="22"/>
        </w:rPr>
        <w:t xml:space="preserve">skulder eller </w:t>
      </w:r>
      <w:r w:rsidRPr="004A7A7F">
        <w:rPr>
          <w:rFonts w:ascii="Roboto" w:hAnsi="Roboto"/>
          <w:sz w:val="22"/>
          <w:szCs w:val="22"/>
        </w:rPr>
        <w:t xml:space="preserve">betalningsanmärkningar hos </w:t>
      </w:r>
      <w:r w:rsidR="002659DE" w:rsidRPr="004A7A7F">
        <w:rPr>
          <w:rFonts w:ascii="Roboto" w:hAnsi="Roboto"/>
          <w:sz w:val="22"/>
          <w:szCs w:val="22"/>
        </w:rPr>
        <w:t>Tanums Bostäder</w:t>
      </w:r>
      <w:r w:rsidR="007160F4" w:rsidRPr="004A7A7F">
        <w:rPr>
          <w:rFonts w:ascii="Roboto" w:hAnsi="Roboto"/>
          <w:sz w:val="22"/>
          <w:szCs w:val="22"/>
        </w:rPr>
        <w:t xml:space="preserve"> eller annan hyresvärd</w:t>
      </w:r>
      <w:r w:rsidR="00CC0948" w:rsidRPr="004A7A7F">
        <w:rPr>
          <w:rFonts w:ascii="Roboto" w:hAnsi="Roboto"/>
          <w:sz w:val="22"/>
          <w:szCs w:val="22"/>
        </w:rPr>
        <w:t>.</w:t>
      </w:r>
      <w:r w:rsidR="00522A80" w:rsidRPr="004A7A7F">
        <w:rPr>
          <w:rFonts w:ascii="Roboto" w:hAnsi="Roboto"/>
          <w:sz w:val="22"/>
          <w:szCs w:val="22"/>
        </w:rPr>
        <w:t xml:space="preserve"> Vi tar kredit</w:t>
      </w:r>
      <w:r w:rsidR="006C3579" w:rsidRPr="004A7A7F">
        <w:rPr>
          <w:rFonts w:ascii="Roboto" w:hAnsi="Roboto"/>
          <w:sz w:val="22"/>
          <w:szCs w:val="22"/>
        </w:rPr>
        <w:t>upplysning på samtliga nya hyresgäste</w:t>
      </w:r>
      <w:r w:rsidR="00522A80" w:rsidRPr="004A7A7F">
        <w:rPr>
          <w:rFonts w:ascii="Roboto" w:hAnsi="Roboto"/>
          <w:sz w:val="22"/>
          <w:szCs w:val="22"/>
        </w:rPr>
        <w:t>r.</w:t>
      </w:r>
    </w:p>
    <w:p w:rsidR="00CC0948" w:rsidRPr="004A7A7F" w:rsidRDefault="00CC0948" w:rsidP="006C3579">
      <w:pPr>
        <w:pStyle w:val="Liststycke"/>
        <w:autoSpaceDE w:val="0"/>
        <w:autoSpaceDN w:val="0"/>
        <w:adjustRightInd w:val="0"/>
        <w:ind w:left="720"/>
        <w:rPr>
          <w:rFonts w:ascii="Roboto" w:hAnsi="Roboto"/>
          <w:sz w:val="22"/>
          <w:szCs w:val="22"/>
        </w:rPr>
      </w:pPr>
    </w:p>
    <w:p w:rsidR="009A3F78" w:rsidRPr="004A7A7F" w:rsidRDefault="00CC0948" w:rsidP="00CA28CA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Roboto" w:eastAsiaTheme="minorHAnsi" w:hAnsi="Roboto"/>
          <w:sz w:val="22"/>
          <w:szCs w:val="22"/>
          <w:lang w:eastAsia="en-US"/>
        </w:rPr>
      </w:pPr>
      <w:r w:rsidRPr="004A7A7F">
        <w:rPr>
          <w:rFonts w:ascii="Roboto" w:hAnsi="Roboto"/>
          <w:sz w:val="22"/>
          <w:szCs w:val="22"/>
        </w:rPr>
        <w:t>D</w:t>
      </w:r>
      <w:r w:rsidR="009A3F78" w:rsidRPr="004A7A7F">
        <w:rPr>
          <w:rFonts w:ascii="Roboto" w:hAnsi="Roboto"/>
          <w:sz w:val="22"/>
          <w:szCs w:val="22"/>
        </w:rPr>
        <w:t xml:space="preserve">u får inte ha dokumenterade allvarliga boendeanmärkningar i form av störningar eller andra negativa anmärkningar hos </w:t>
      </w:r>
      <w:r w:rsidR="002659DE" w:rsidRPr="004A7A7F">
        <w:rPr>
          <w:rFonts w:ascii="Roboto" w:hAnsi="Roboto"/>
          <w:sz w:val="22"/>
          <w:szCs w:val="22"/>
        </w:rPr>
        <w:t>Tanums Bostäder</w:t>
      </w:r>
      <w:r w:rsidR="007160F4" w:rsidRPr="004A7A7F">
        <w:rPr>
          <w:rFonts w:ascii="Roboto" w:hAnsi="Roboto"/>
          <w:sz w:val="22"/>
          <w:szCs w:val="22"/>
        </w:rPr>
        <w:t xml:space="preserve"> eller en annan hyresvärd</w:t>
      </w:r>
      <w:r w:rsidR="009A3F78" w:rsidRPr="004A7A7F">
        <w:rPr>
          <w:rFonts w:ascii="Roboto" w:hAnsi="Roboto"/>
          <w:sz w:val="22"/>
          <w:szCs w:val="22"/>
        </w:rPr>
        <w:t>.</w:t>
      </w:r>
      <w:r w:rsidR="004A7A7F">
        <w:rPr>
          <w:rFonts w:ascii="Roboto" w:hAnsi="Roboto"/>
          <w:sz w:val="22"/>
          <w:szCs w:val="22"/>
        </w:rPr>
        <w:t xml:space="preserve"> </w:t>
      </w:r>
    </w:p>
    <w:p w:rsidR="007710D7" w:rsidRPr="004A7A7F" w:rsidRDefault="007710D7" w:rsidP="007710D7">
      <w:pPr>
        <w:pStyle w:val="Liststycke"/>
        <w:rPr>
          <w:rFonts w:ascii="Roboto" w:eastAsiaTheme="minorHAnsi" w:hAnsi="Roboto"/>
          <w:sz w:val="22"/>
          <w:szCs w:val="22"/>
          <w:lang w:eastAsia="en-US"/>
        </w:rPr>
      </w:pPr>
    </w:p>
    <w:p w:rsidR="007710D7" w:rsidRPr="004A7A7F" w:rsidRDefault="004A7A7F" w:rsidP="00CA28CA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Roboto" w:eastAsiaTheme="minorHAnsi" w:hAnsi="Roboto"/>
          <w:sz w:val="22"/>
          <w:szCs w:val="22"/>
          <w:lang w:eastAsia="en-US"/>
        </w:rPr>
      </w:pPr>
      <w:r w:rsidRPr="004A7A7F">
        <w:rPr>
          <w:rFonts w:ascii="Roboto" w:eastAsiaTheme="minorHAnsi" w:hAnsi="Roboto"/>
          <w:sz w:val="22"/>
          <w:szCs w:val="22"/>
          <w:lang w:eastAsia="en-US"/>
        </w:rPr>
        <w:t>Du ska ha en gällande hemförsäkring under boendetiden.</w:t>
      </w:r>
    </w:p>
    <w:p w:rsidR="009A3F78" w:rsidRPr="004A7A7F" w:rsidRDefault="009A3F78" w:rsidP="009A3F78">
      <w:pPr>
        <w:pStyle w:val="Liststycke"/>
        <w:ind w:left="1440"/>
        <w:rPr>
          <w:rFonts w:ascii="Roboto" w:hAnsi="Roboto"/>
          <w:i/>
          <w:sz w:val="22"/>
          <w:szCs w:val="22"/>
        </w:rPr>
      </w:pPr>
    </w:p>
    <w:p w:rsidR="007710D7" w:rsidRPr="004A7A7F" w:rsidRDefault="00A71B4A" w:rsidP="007710D7">
      <w:pPr>
        <w:pStyle w:val="Liststycke"/>
        <w:numPr>
          <w:ilvl w:val="0"/>
          <w:numId w:val="3"/>
        </w:num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Du ska</w:t>
      </w:r>
      <w:r w:rsidR="009A3F78" w:rsidRPr="004A7A7F">
        <w:rPr>
          <w:rFonts w:ascii="Roboto" w:hAnsi="Roboto"/>
          <w:sz w:val="22"/>
          <w:szCs w:val="22"/>
        </w:rPr>
        <w:t xml:space="preserve"> följa de allmänna regler som är förenliga med att bo i </w:t>
      </w:r>
      <w:r w:rsidR="002659DE" w:rsidRPr="004A7A7F">
        <w:rPr>
          <w:rFonts w:ascii="Roboto" w:hAnsi="Roboto"/>
          <w:sz w:val="22"/>
          <w:szCs w:val="22"/>
        </w:rPr>
        <w:t>hyreslägenhet och de regler Tanums Bostäder</w:t>
      </w:r>
      <w:r w:rsidR="009A3F78" w:rsidRPr="004A7A7F">
        <w:rPr>
          <w:rFonts w:ascii="Roboto" w:hAnsi="Roboto"/>
          <w:sz w:val="22"/>
          <w:szCs w:val="22"/>
        </w:rPr>
        <w:t xml:space="preserve"> har </w:t>
      </w:r>
      <w:r w:rsidR="00CA28CA" w:rsidRPr="004A7A7F">
        <w:rPr>
          <w:rFonts w:ascii="Roboto" w:hAnsi="Roboto"/>
          <w:sz w:val="22"/>
          <w:szCs w:val="22"/>
        </w:rPr>
        <w:t>fastställt för</w:t>
      </w:r>
      <w:r w:rsidR="009A3F78" w:rsidRPr="004A7A7F">
        <w:rPr>
          <w:rFonts w:ascii="Roboto" w:hAnsi="Roboto"/>
          <w:sz w:val="22"/>
          <w:szCs w:val="22"/>
        </w:rPr>
        <w:t xml:space="preserve"> sina fastigheter.</w:t>
      </w:r>
      <w:r w:rsidR="007710D7" w:rsidRPr="004A7A7F">
        <w:rPr>
          <w:rFonts w:ascii="Roboto" w:hAnsi="Roboto"/>
          <w:b/>
          <w:sz w:val="22"/>
          <w:szCs w:val="22"/>
        </w:rPr>
        <w:t xml:space="preserve"> </w:t>
      </w:r>
    </w:p>
    <w:p w:rsidR="00D36539" w:rsidRPr="004A7A7F" w:rsidRDefault="00D36539" w:rsidP="00D36539">
      <w:pPr>
        <w:pStyle w:val="Liststycke"/>
        <w:ind w:left="720"/>
        <w:rPr>
          <w:rFonts w:ascii="Roboto" w:hAnsi="Roboto"/>
          <w:b/>
          <w:sz w:val="22"/>
          <w:szCs w:val="22"/>
        </w:rPr>
      </w:pPr>
    </w:p>
    <w:p w:rsidR="00D36539" w:rsidRPr="004A7A7F" w:rsidRDefault="00D36539" w:rsidP="007710D7">
      <w:pPr>
        <w:pStyle w:val="Liststycke"/>
        <w:numPr>
          <w:ilvl w:val="0"/>
          <w:numId w:val="3"/>
        </w:num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Du ska ha ett svenskt personnummer vid kontraktsskrivning.</w:t>
      </w:r>
    </w:p>
    <w:p w:rsidR="002659DE" w:rsidRPr="004A7A7F" w:rsidRDefault="002659DE" w:rsidP="002659DE">
      <w:pPr>
        <w:pStyle w:val="Liststycke"/>
        <w:rPr>
          <w:rFonts w:ascii="Roboto" w:hAnsi="Roboto"/>
          <w:sz w:val="22"/>
          <w:szCs w:val="22"/>
        </w:rPr>
      </w:pPr>
    </w:p>
    <w:p w:rsidR="004A7A7F" w:rsidRPr="004A7A7F" w:rsidRDefault="004A7A7F" w:rsidP="003A46E6">
      <w:pPr>
        <w:rPr>
          <w:rFonts w:ascii="Roboto" w:hAnsi="Roboto"/>
          <w:b/>
          <w:sz w:val="22"/>
          <w:szCs w:val="22"/>
        </w:rPr>
      </w:pPr>
    </w:p>
    <w:p w:rsidR="003A46E6" w:rsidRPr="00725366" w:rsidRDefault="003A46E6" w:rsidP="00725366">
      <w:p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>Undantag:</w:t>
      </w:r>
      <w:r w:rsidR="00725366">
        <w:rPr>
          <w:rFonts w:ascii="Roboto" w:hAnsi="Roboto"/>
          <w:b/>
          <w:sz w:val="22"/>
          <w:szCs w:val="22"/>
        </w:rPr>
        <w:br/>
      </w:r>
      <w:r w:rsidRPr="00725366">
        <w:rPr>
          <w:rFonts w:ascii="Roboto" w:hAnsi="Roboto"/>
          <w:sz w:val="22"/>
          <w:szCs w:val="22"/>
        </w:rPr>
        <w:t xml:space="preserve">Om sökande bor hos oss idag, söker en bostad med lägre eller samma hyra som sin nuvarande bostad </w:t>
      </w:r>
      <w:r w:rsidR="005F102E" w:rsidRPr="00725366">
        <w:rPr>
          <w:rFonts w:ascii="Roboto" w:hAnsi="Roboto"/>
          <w:sz w:val="22"/>
          <w:szCs w:val="22"/>
        </w:rPr>
        <w:t>under förutsättning att</w:t>
      </w:r>
      <w:r w:rsidRPr="00725366">
        <w:rPr>
          <w:rFonts w:ascii="Roboto" w:hAnsi="Roboto"/>
          <w:sz w:val="22"/>
          <w:szCs w:val="22"/>
        </w:rPr>
        <w:t xml:space="preserve"> den sökande har skött hyresbetalningarna</w:t>
      </w:r>
      <w:r w:rsidR="005F102E" w:rsidRPr="00725366">
        <w:rPr>
          <w:rFonts w:ascii="Roboto" w:hAnsi="Roboto"/>
          <w:sz w:val="22"/>
          <w:szCs w:val="22"/>
        </w:rPr>
        <w:t>.</w:t>
      </w:r>
    </w:p>
    <w:p w:rsidR="002659DE" w:rsidRPr="004A7A7F" w:rsidRDefault="002659DE" w:rsidP="002659DE">
      <w:pPr>
        <w:rPr>
          <w:rFonts w:ascii="Roboto" w:hAnsi="Roboto"/>
          <w:b/>
          <w:sz w:val="22"/>
          <w:szCs w:val="22"/>
        </w:rPr>
      </w:pPr>
    </w:p>
    <w:p w:rsidR="003A46E6" w:rsidRPr="004A7A7F" w:rsidRDefault="003A46E6" w:rsidP="002659DE">
      <w:pPr>
        <w:rPr>
          <w:rFonts w:ascii="Roboto" w:hAnsi="Roboto"/>
          <w:b/>
          <w:sz w:val="22"/>
          <w:szCs w:val="22"/>
        </w:rPr>
      </w:pPr>
    </w:p>
    <w:p w:rsidR="003A46E6" w:rsidRPr="004A7A7F" w:rsidRDefault="00143616" w:rsidP="002659DE">
      <w:pPr>
        <w:rPr>
          <w:rFonts w:ascii="Roboto" w:hAnsi="Roboto"/>
          <w:i/>
          <w:sz w:val="22"/>
          <w:szCs w:val="22"/>
        </w:rPr>
      </w:pPr>
      <w:r w:rsidRPr="004A7A7F">
        <w:rPr>
          <w:rFonts w:ascii="Roboto" w:hAnsi="Roboto"/>
          <w:i/>
          <w:sz w:val="22"/>
          <w:szCs w:val="22"/>
        </w:rPr>
        <w:t>Tanums Bostäder AB förbehåller sig rätten att fritt erbjuda och välja hyresgäst.</w:t>
      </w:r>
    </w:p>
    <w:p w:rsidR="002659DE" w:rsidRPr="004A7A7F" w:rsidRDefault="00E32706" w:rsidP="002659DE">
      <w:pPr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br/>
      </w:r>
      <w:r w:rsidR="003A46E6" w:rsidRPr="004A7A7F">
        <w:rPr>
          <w:rFonts w:ascii="Roboto" w:hAnsi="Roboto"/>
          <w:b/>
          <w:sz w:val="22"/>
          <w:szCs w:val="22"/>
        </w:rPr>
        <w:t>Fördelningsregler</w:t>
      </w:r>
    </w:p>
    <w:p w:rsidR="003A46E6" w:rsidRPr="004A7A7F" w:rsidRDefault="003A46E6" w:rsidP="002659DE">
      <w:pPr>
        <w:rPr>
          <w:rFonts w:ascii="Roboto" w:hAnsi="Roboto"/>
          <w:b/>
          <w:sz w:val="22"/>
          <w:szCs w:val="22"/>
        </w:rPr>
      </w:pPr>
    </w:p>
    <w:p w:rsidR="003A46E6" w:rsidRPr="004A7A7F" w:rsidRDefault="003A46E6" w:rsidP="002659DE">
      <w:pPr>
        <w:rPr>
          <w:rFonts w:ascii="Roboto" w:hAnsi="Roboto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 xml:space="preserve">Tanums bostäders huvudregel vid fördelning av lägenheterna är efter sökandes registreringspoäng. (Flest poäng först). </w:t>
      </w:r>
    </w:p>
    <w:p w:rsidR="003A46E6" w:rsidRPr="004A7A7F" w:rsidRDefault="003A46E6" w:rsidP="002659DE">
      <w:pPr>
        <w:rPr>
          <w:rFonts w:ascii="Roboto" w:hAnsi="Roboto" w:cs="Arial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I vissa särskilda fall kan undantag ge en annan prioritering vid fördelningen av lägenheter</w:t>
      </w:r>
      <w:r w:rsidR="00C04DDE" w:rsidRPr="004A7A7F">
        <w:rPr>
          <w:rFonts w:ascii="Roboto" w:hAnsi="Roboto"/>
          <w:sz w:val="22"/>
          <w:szCs w:val="22"/>
        </w:rPr>
        <w:t xml:space="preserve">. </w:t>
      </w:r>
    </w:p>
    <w:p w:rsidR="00C04DDE" w:rsidRPr="004A7A7F" w:rsidRDefault="00C04DDE" w:rsidP="002659DE">
      <w:pPr>
        <w:rPr>
          <w:rFonts w:ascii="Roboto" w:hAnsi="Roboto"/>
          <w:sz w:val="22"/>
          <w:szCs w:val="22"/>
        </w:rPr>
      </w:pPr>
    </w:p>
    <w:p w:rsidR="007710D7" w:rsidRPr="004A7A7F" w:rsidRDefault="003A46E6" w:rsidP="003A46E6">
      <w:pPr>
        <w:pStyle w:val="Liststycke"/>
        <w:numPr>
          <w:ilvl w:val="0"/>
          <w:numId w:val="11"/>
        </w:num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 w:cs="Arial"/>
          <w:b/>
          <w:bCs/>
          <w:sz w:val="22"/>
          <w:szCs w:val="22"/>
        </w:rPr>
        <w:lastRenderedPageBreak/>
        <w:t>Evakuering och återflyttning</w:t>
      </w:r>
      <w:r w:rsidRPr="004A7A7F">
        <w:rPr>
          <w:rFonts w:ascii="Roboto" w:hAnsi="Roboto" w:cs="Arial"/>
          <w:b/>
          <w:bCs/>
          <w:sz w:val="22"/>
          <w:szCs w:val="22"/>
        </w:rPr>
        <w:br/>
      </w:r>
      <w:r w:rsidRPr="004A7A7F">
        <w:rPr>
          <w:rFonts w:ascii="Roboto" w:hAnsi="Roboto" w:cs="Arial"/>
          <w:sz w:val="22"/>
          <w:szCs w:val="22"/>
        </w:rPr>
        <w:t>För befintlig hyresgäst som behöver evakueras i samband med renovering och underhåll. </w:t>
      </w:r>
      <w:r w:rsidR="00C04DDE" w:rsidRPr="004A7A7F">
        <w:rPr>
          <w:rFonts w:ascii="Roboto" w:hAnsi="Roboto" w:cs="Arial"/>
          <w:sz w:val="22"/>
          <w:szCs w:val="22"/>
        </w:rPr>
        <w:br/>
      </w:r>
    </w:p>
    <w:p w:rsidR="003A46E6" w:rsidRPr="004A7A7F" w:rsidRDefault="003A46E6" w:rsidP="003A46E6">
      <w:pPr>
        <w:pStyle w:val="Liststycke"/>
        <w:numPr>
          <w:ilvl w:val="0"/>
          <w:numId w:val="11"/>
        </w:numPr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 w:cs="Arial"/>
          <w:b/>
          <w:bCs/>
          <w:sz w:val="22"/>
          <w:szCs w:val="22"/>
        </w:rPr>
        <w:t xml:space="preserve">Ekonomisk förtur </w:t>
      </w:r>
      <w:r w:rsidRPr="004A7A7F">
        <w:rPr>
          <w:rFonts w:ascii="Roboto" w:hAnsi="Roboto" w:cs="Arial"/>
          <w:b/>
          <w:bCs/>
          <w:sz w:val="22"/>
          <w:szCs w:val="22"/>
        </w:rPr>
        <w:br/>
      </w:r>
      <w:r w:rsidRPr="004A7A7F">
        <w:rPr>
          <w:rFonts w:ascii="Roboto" w:hAnsi="Roboto" w:cs="Arial"/>
          <w:sz w:val="22"/>
          <w:szCs w:val="22"/>
        </w:rPr>
        <w:t>Befintlig hyresgäst som hamnat i ekonomiskt trångmål på grund av väsentligt och varaktigt inkomstbortfall kan få förtur.</w:t>
      </w:r>
      <w:r w:rsidR="00C04DDE" w:rsidRPr="004A7A7F">
        <w:rPr>
          <w:rFonts w:ascii="Roboto" w:hAnsi="Roboto" w:cs="Arial"/>
          <w:sz w:val="22"/>
          <w:szCs w:val="22"/>
        </w:rPr>
        <w:br/>
      </w:r>
      <w:r w:rsidRPr="004A7A7F">
        <w:rPr>
          <w:rFonts w:ascii="Roboto" w:hAnsi="Roboto" w:cs="Arial"/>
          <w:sz w:val="22"/>
          <w:szCs w:val="22"/>
        </w:rPr>
        <w:t> </w:t>
      </w:r>
    </w:p>
    <w:p w:rsidR="003A46E6" w:rsidRPr="004A7A7F" w:rsidRDefault="003A46E6" w:rsidP="003A46E6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outlineLvl w:val="2"/>
        <w:rPr>
          <w:rFonts w:ascii="Roboto" w:hAnsi="Roboto" w:cs="Arial"/>
          <w:b/>
          <w:bCs/>
          <w:sz w:val="22"/>
          <w:szCs w:val="22"/>
        </w:rPr>
      </w:pPr>
      <w:r w:rsidRPr="004A7A7F">
        <w:rPr>
          <w:rFonts w:ascii="Roboto" w:hAnsi="Roboto" w:cs="Arial"/>
          <w:b/>
          <w:bCs/>
          <w:sz w:val="22"/>
          <w:szCs w:val="22"/>
        </w:rPr>
        <w:t>Medicinsk förtur</w:t>
      </w:r>
      <w:r w:rsidRPr="004A7A7F">
        <w:rPr>
          <w:rFonts w:ascii="Roboto" w:hAnsi="Roboto" w:cs="Arial"/>
          <w:b/>
          <w:bCs/>
          <w:sz w:val="22"/>
          <w:szCs w:val="22"/>
        </w:rPr>
        <w:br/>
      </w:r>
      <w:r w:rsidRPr="004A7A7F">
        <w:rPr>
          <w:rFonts w:ascii="Roboto" w:hAnsi="Roboto" w:cs="Arial"/>
          <w:sz w:val="22"/>
          <w:szCs w:val="22"/>
        </w:rPr>
        <w:t>Sökande i vår bostadskö eller befintlig hyresgäst som på grund av medicinska skäl är förhindrad att bo kvar i sin nuvarande bostad kan beviljas förtur. Vi är dock mycket restriktiva med att behovspröva ansökningar. Det krävs speciella orsaker f</w:t>
      </w:r>
      <w:r w:rsidR="00C04DDE" w:rsidRPr="004A7A7F">
        <w:rPr>
          <w:rFonts w:ascii="Roboto" w:hAnsi="Roboto" w:cs="Arial"/>
          <w:sz w:val="22"/>
          <w:szCs w:val="22"/>
        </w:rPr>
        <w:t>ör att bevilja medicinsk förtur och skriftlig och aktuellt läkarintyg.</w:t>
      </w:r>
      <w:r w:rsidR="00C04DDE" w:rsidRPr="004A7A7F">
        <w:rPr>
          <w:rFonts w:ascii="Roboto" w:hAnsi="Roboto" w:cs="Arial"/>
          <w:sz w:val="22"/>
          <w:szCs w:val="22"/>
        </w:rPr>
        <w:br/>
      </w:r>
    </w:p>
    <w:p w:rsidR="003A46E6" w:rsidRPr="004A7A7F" w:rsidRDefault="003A46E6" w:rsidP="003A46E6">
      <w:pPr>
        <w:pStyle w:val="Liststycke"/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rPr>
          <w:rFonts w:ascii="Roboto" w:hAnsi="Roboto" w:cs="Arial"/>
          <w:sz w:val="22"/>
          <w:szCs w:val="22"/>
        </w:rPr>
      </w:pPr>
      <w:r w:rsidRPr="004A7A7F">
        <w:rPr>
          <w:rFonts w:ascii="Roboto" w:hAnsi="Roboto" w:cs="Arial"/>
          <w:b/>
          <w:bCs/>
          <w:sz w:val="22"/>
          <w:szCs w:val="22"/>
        </w:rPr>
        <w:t>Övriga förturer</w:t>
      </w:r>
      <w:r w:rsidRPr="004A7A7F">
        <w:rPr>
          <w:rFonts w:ascii="Roboto" w:hAnsi="Roboto" w:cs="Arial"/>
          <w:sz w:val="22"/>
          <w:szCs w:val="22"/>
        </w:rPr>
        <w:t xml:space="preserve"> </w:t>
      </w:r>
      <w:r w:rsidRPr="004A7A7F">
        <w:rPr>
          <w:rFonts w:ascii="Roboto" w:hAnsi="Roboto" w:cs="Arial"/>
          <w:sz w:val="22"/>
          <w:szCs w:val="22"/>
        </w:rPr>
        <w:br/>
        <w:t>Genom avtal mellan Tanums Bostäder och Tanums kommun kan sökande beviljas förtur. </w:t>
      </w:r>
    </w:p>
    <w:p w:rsidR="003A46E6" w:rsidRPr="004A7A7F" w:rsidRDefault="003A46E6" w:rsidP="003A46E6">
      <w:pPr>
        <w:ind w:left="360"/>
        <w:rPr>
          <w:rFonts w:ascii="Roboto" w:hAnsi="Roboto"/>
          <w:b/>
          <w:sz w:val="22"/>
          <w:szCs w:val="22"/>
        </w:rPr>
      </w:pPr>
    </w:p>
    <w:p w:rsidR="007710D7" w:rsidRPr="004A7A7F" w:rsidRDefault="002659DE" w:rsidP="002659DE">
      <w:pPr>
        <w:rPr>
          <w:rFonts w:ascii="Roboto" w:hAnsi="Roboto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t>Tanums Bostäder</w:t>
      </w:r>
      <w:r w:rsidR="006960A1" w:rsidRPr="004A7A7F">
        <w:rPr>
          <w:rFonts w:ascii="Roboto" w:hAnsi="Roboto"/>
          <w:sz w:val="22"/>
          <w:szCs w:val="22"/>
        </w:rPr>
        <w:t xml:space="preserve"> har riktlinjer</w:t>
      </w:r>
      <w:r w:rsidR="00AA1E3C" w:rsidRPr="004A7A7F">
        <w:rPr>
          <w:rFonts w:ascii="Roboto" w:hAnsi="Roboto"/>
          <w:sz w:val="22"/>
          <w:szCs w:val="22"/>
        </w:rPr>
        <w:t xml:space="preserve"> för hur många personer som får bo i en och samma </w:t>
      </w:r>
      <w:r w:rsidR="0013675D" w:rsidRPr="004A7A7F">
        <w:rPr>
          <w:rFonts w:ascii="Roboto" w:hAnsi="Roboto"/>
          <w:sz w:val="22"/>
          <w:szCs w:val="22"/>
        </w:rPr>
        <w:t>lägenhet</w:t>
      </w:r>
      <w:r w:rsidR="00AA1E3C" w:rsidRPr="004A7A7F">
        <w:rPr>
          <w:rFonts w:ascii="Roboto" w:hAnsi="Roboto"/>
          <w:sz w:val="22"/>
          <w:szCs w:val="22"/>
        </w:rPr>
        <w:t xml:space="preserve">. Det har vi för att förhindra osunda boendeförhållanden </w:t>
      </w:r>
      <w:r w:rsidR="0042314D" w:rsidRPr="004A7A7F">
        <w:rPr>
          <w:rFonts w:ascii="Roboto" w:hAnsi="Roboto"/>
          <w:sz w:val="22"/>
          <w:szCs w:val="22"/>
        </w:rPr>
        <w:t xml:space="preserve">och </w:t>
      </w:r>
      <w:r w:rsidR="00AA1E3C" w:rsidRPr="004A7A7F">
        <w:rPr>
          <w:rFonts w:ascii="Roboto" w:hAnsi="Roboto"/>
          <w:sz w:val="22"/>
          <w:szCs w:val="22"/>
        </w:rPr>
        <w:t xml:space="preserve">för att </w:t>
      </w:r>
      <w:r w:rsidR="0013675D" w:rsidRPr="004A7A7F">
        <w:rPr>
          <w:rFonts w:ascii="Roboto" w:hAnsi="Roboto"/>
          <w:sz w:val="22"/>
          <w:szCs w:val="22"/>
        </w:rPr>
        <w:t>grannarna och gemensamhetsutrymmen</w:t>
      </w:r>
      <w:r w:rsidR="00AA1E3C" w:rsidRPr="004A7A7F">
        <w:rPr>
          <w:rFonts w:ascii="Roboto" w:hAnsi="Roboto"/>
          <w:sz w:val="22"/>
          <w:szCs w:val="22"/>
        </w:rPr>
        <w:t xml:space="preserve"> påverkas. </w:t>
      </w:r>
      <w:r w:rsidR="007710D7" w:rsidRPr="004A7A7F">
        <w:rPr>
          <w:rFonts w:ascii="Roboto" w:hAnsi="Roboto"/>
          <w:sz w:val="22"/>
          <w:szCs w:val="22"/>
        </w:rPr>
        <w:t xml:space="preserve">Lägenheterna är dimensionerade utifrån max antal </w:t>
      </w:r>
      <w:r w:rsidR="0042314D" w:rsidRPr="004A7A7F">
        <w:rPr>
          <w:rFonts w:ascii="Roboto" w:hAnsi="Roboto"/>
          <w:sz w:val="22"/>
          <w:szCs w:val="22"/>
        </w:rPr>
        <w:t xml:space="preserve">personer per </w:t>
      </w:r>
      <w:r w:rsidR="007710D7" w:rsidRPr="004A7A7F">
        <w:rPr>
          <w:rFonts w:ascii="Roboto" w:hAnsi="Roboto"/>
          <w:sz w:val="22"/>
          <w:szCs w:val="22"/>
        </w:rPr>
        <w:t>lägenhet.</w:t>
      </w:r>
      <w:r w:rsidR="00AA1E3C" w:rsidRPr="004A7A7F">
        <w:rPr>
          <w:rFonts w:ascii="Roboto" w:hAnsi="Roboto"/>
          <w:sz w:val="22"/>
          <w:szCs w:val="22"/>
        </w:rPr>
        <w:t xml:space="preserve"> </w:t>
      </w:r>
      <w:r w:rsidR="00A71B4A" w:rsidRPr="004A7A7F">
        <w:rPr>
          <w:rFonts w:ascii="Roboto" w:hAnsi="Roboto"/>
          <w:sz w:val="22"/>
          <w:szCs w:val="22"/>
        </w:rPr>
        <w:t xml:space="preserve">Så </w:t>
      </w:r>
      <w:r w:rsidR="006C3579" w:rsidRPr="004A7A7F">
        <w:rPr>
          <w:rFonts w:ascii="Roboto" w:hAnsi="Roboto"/>
          <w:sz w:val="22"/>
          <w:szCs w:val="22"/>
        </w:rPr>
        <w:t xml:space="preserve">här </w:t>
      </w:r>
      <w:r w:rsidR="00A71B4A" w:rsidRPr="004A7A7F">
        <w:rPr>
          <w:rFonts w:ascii="Roboto" w:hAnsi="Roboto"/>
          <w:sz w:val="22"/>
          <w:szCs w:val="22"/>
        </w:rPr>
        <w:t xml:space="preserve">många </w:t>
      </w:r>
      <w:r w:rsidR="00522A80" w:rsidRPr="004A7A7F">
        <w:rPr>
          <w:rFonts w:ascii="Roboto" w:hAnsi="Roboto"/>
          <w:sz w:val="22"/>
          <w:szCs w:val="22"/>
        </w:rPr>
        <w:t xml:space="preserve">personer </w:t>
      </w:r>
      <w:r w:rsidR="00A71B4A" w:rsidRPr="004A7A7F">
        <w:rPr>
          <w:rFonts w:ascii="Roboto" w:hAnsi="Roboto"/>
          <w:sz w:val="22"/>
          <w:szCs w:val="22"/>
        </w:rPr>
        <w:t>får bo i våra lägenheter</w:t>
      </w:r>
      <w:r w:rsidR="00522A80" w:rsidRPr="004A7A7F">
        <w:rPr>
          <w:rFonts w:ascii="Roboto" w:hAnsi="Roboto"/>
          <w:sz w:val="22"/>
          <w:szCs w:val="22"/>
        </w:rPr>
        <w:t xml:space="preserve"> </w:t>
      </w:r>
      <w:r w:rsidR="006C3579" w:rsidRPr="004A7A7F">
        <w:rPr>
          <w:rFonts w:ascii="Roboto" w:hAnsi="Roboto"/>
          <w:sz w:val="22"/>
          <w:szCs w:val="22"/>
        </w:rPr>
        <w:t>beroende på</w:t>
      </w:r>
      <w:r w:rsidR="00522A80" w:rsidRPr="004A7A7F">
        <w:rPr>
          <w:rFonts w:ascii="Roboto" w:hAnsi="Roboto"/>
          <w:sz w:val="22"/>
          <w:szCs w:val="22"/>
        </w:rPr>
        <w:t xml:space="preserve"> storlek</w:t>
      </w:r>
      <w:r w:rsidR="00A71B4A" w:rsidRPr="004A7A7F">
        <w:rPr>
          <w:rFonts w:ascii="Roboto" w:hAnsi="Roboto"/>
          <w:sz w:val="22"/>
          <w:szCs w:val="22"/>
        </w:rPr>
        <w:t>:</w:t>
      </w:r>
    </w:p>
    <w:p w:rsidR="00A71B4A" w:rsidRPr="004A7A7F" w:rsidRDefault="00A71B4A" w:rsidP="0042314D">
      <w:pPr>
        <w:ind w:left="720"/>
        <w:rPr>
          <w:rFonts w:ascii="Roboto" w:hAnsi="Roboto"/>
          <w:sz w:val="22"/>
          <w:szCs w:val="22"/>
        </w:rPr>
      </w:pPr>
    </w:p>
    <w:tbl>
      <w:tblPr>
        <w:tblStyle w:val="Mellanmrklista2-dekorfrg1"/>
        <w:tblW w:w="2578" w:type="pct"/>
        <w:tblLayout w:type="fixed"/>
        <w:tblLook w:val="04A0" w:firstRow="1" w:lastRow="0" w:firstColumn="1" w:lastColumn="0" w:noHBand="0" w:noVBand="1"/>
      </w:tblPr>
      <w:tblGrid>
        <w:gridCol w:w="1134"/>
        <w:gridCol w:w="2047"/>
        <w:gridCol w:w="1497"/>
      </w:tblGrid>
      <w:tr w:rsidR="006960A1" w:rsidRPr="004A7A7F" w:rsidTr="00696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2" w:type="pct"/>
            <w:noWrap/>
          </w:tcPr>
          <w:p w:rsidR="006960A1" w:rsidRPr="004A7A7F" w:rsidRDefault="00E32706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Lägenhet</w:t>
            </w:r>
          </w:p>
        </w:tc>
        <w:tc>
          <w:tcPr>
            <w:tcW w:w="2188" w:type="pct"/>
          </w:tcPr>
          <w:p w:rsidR="006960A1" w:rsidRPr="004A7A7F" w:rsidRDefault="006960A1" w:rsidP="00696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Enbart vuxna</w:t>
            </w:r>
            <w:r w:rsidR="00AE0B11"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:</w:t>
            </w:r>
          </w:p>
        </w:tc>
        <w:tc>
          <w:tcPr>
            <w:tcW w:w="1600" w:type="pct"/>
          </w:tcPr>
          <w:p w:rsidR="006960A1" w:rsidRPr="004A7A7F" w:rsidRDefault="00CF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 xml:space="preserve">Vuxna </w:t>
            </w:r>
            <w:r w:rsidR="006960A1"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+</w:t>
            </w: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 xml:space="preserve"> </w:t>
            </w:r>
            <w:r w:rsidR="006960A1"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barn</w:t>
            </w:r>
            <w:r w:rsidR="00AE0B11"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:</w:t>
            </w:r>
          </w:p>
        </w:tc>
      </w:tr>
      <w:tr w:rsidR="006960A1" w:rsidRPr="004A7A7F" w:rsidTr="009E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noWrap/>
          </w:tcPr>
          <w:p w:rsidR="006960A1" w:rsidRPr="004A7A7F" w:rsidRDefault="006960A1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1:a</w:t>
            </w:r>
          </w:p>
        </w:tc>
        <w:tc>
          <w:tcPr>
            <w:tcW w:w="2188" w:type="pct"/>
            <w:shd w:val="clear" w:color="auto" w:fill="E7E6E6" w:themeFill="background2"/>
          </w:tcPr>
          <w:p w:rsidR="006960A1" w:rsidRPr="004A7A7F" w:rsidRDefault="006960A1" w:rsidP="00696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1-2</w:t>
            </w:r>
          </w:p>
        </w:tc>
        <w:tc>
          <w:tcPr>
            <w:tcW w:w="1600" w:type="pct"/>
            <w:shd w:val="clear" w:color="auto" w:fill="E7E6E6" w:themeFill="background2"/>
          </w:tcPr>
          <w:p w:rsidR="006960A1" w:rsidRPr="004A7A7F" w:rsidRDefault="00696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2+1</w:t>
            </w:r>
          </w:p>
        </w:tc>
      </w:tr>
      <w:tr w:rsidR="006960A1" w:rsidRPr="004A7A7F" w:rsidTr="00696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noWrap/>
          </w:tcPr>
          <w:p w:rsidR="006960A1" w:rsidRPr="004A7A7F" w:rsidRDefault="006960A1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2:a</w:t>
            </w:r>
          </w:p>
        </w:tc>
        <w:tc>
          <w:tcPr>
            <w:tcW w:w="2188" w:type="pct"/>
          </w:tcPr>
          <w:p w:rsidR="006960A1" w:rsidRPr="004A7A7F" w:rsidRDefault="006960A1" w:rsidP="00696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1-2</w:t>
            </w:r>
          </w:p>
        </w:tc>
        <w:tc>
          <w:tcPr>
            <w:tcW w:w="1600" w:type="pct"/>
          </w:tcPr>
          <w:p w:rsidR="006960A1" w:rsidRPr="004A7A7F" w:rsidRDefault="00696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2+2</w:t>
            </w:r>
          </w:p>
        </w:tc>
      </w:tr>
      <w:tr w:rsidR="006960A1" w:rsidRPr="004A7A7F" w:rsidTr="009E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noWrap/>
          </w:tcPr>
          <w:p w:rsidR="006960A1" w:rsidRPr="004A7A7F" w:rsidRDefault="006960A1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3:a</w:t>
            </w:r>
          </w:p>
        </w:tc>
        <w:tc>
          <w:tcPr>
            <w:tcW w:w="2188" w:type="pct"/>
            <w:shd w:val="clear" w:color="auto" w:fill="E7E6E6" w:themeFill="background2"/>
          </w:tcPr>
          <w:p w:rsidR="006960A1" w:rsidRPr="004A7A7F" w:rsidRDefault="006960A1" w:rsidP="00696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600" w:type="pct"/>
            <w:shd w:val="clear" w:color="auto" w:fill="E7E6E6" w:themeFill="background2"/>
          </w:tcPr>
          <w:p w:rsidR="006960A1" w:rsidRPr="004A7A7F" w:rsidRDefault="00696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2+3</w:t>
            </w:r>
          </w:p>
        </w:tc>
      </w:tr>
      <w:tr w:rsidR="006960A1" w:rsidRPr="004A7A7F" w:rsidTr="00696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noWrap/>
          </w:tcPr>
          <w:p w:rsidR="006960A1" w:rsidRPr="004A7A7F" w:rsidRDefault="006960A1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4:a</w:t>
            </w:r>
          </w:p>
        </w:tc>
        <w:tc>
          <w:tcPr>
            <w:tcW w:w="2188" w:type="pct"/>
          </w:tcPr>
          <w:p w:rsidR="006960A1" w:rsidRPr="004A7A7F" w:rsidRDefault="006960A1" w:rsidP="00696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600" w:type="pct"/>
          </w:tcPr>
          <w:p w:rsidR="006960A1" w:rsidRPr="004A7A7F" w:rsidRDefault="00696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2+4</w:t>
            </w:r>
          </w:p>
        </w:tc>
      </w:tr>
      <w:tr w:rsidR="006960A1" w:rsidRPr="004A7A7F" w:rsidTr="009E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noWrap/>
          </w:tcPr>
          <w:p w:rsidR="006960A1" w:rsidRPr="004A7A7F" w:rsidRDefault="006960A1">
            <w:pPr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5:a</w:t>
            </w:r>
          </w:p>
        </w:tc>
        <w:tc>
          <w:tcPr>
            <w:tcW w:w="2188" w:type="pct"/>
            <w:shd w:val="clear" w:color="auto" w:fill="E7E6E6" w:themeFill="background2"/>
          </w:tcPr>
          <w:p w:rsidR="006960A1" w:rsidRPr="004A7A7F" w:rsidRDefault="006960A1" w:rsidP="00696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600" w:type="pct"/>
            <w:shd w:val="clear" w:color="auto" w:fill="E7E6E6" w:themeFill="background2"/>
          </w:tcPr>
          <w:p w:rsidR="006960A1" w:rsidRPr="004A7A7F" w:rsidRDefault="00696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</w:pPr>
            <w:r w:rsidRPr="004A7A7F">
              <w:rPr>
                <w:rFonts w:ascii="Roboto" w:eastAsiaTheme="minorEastAsia" w:hAnsi="Roboto" w:cstheme="minorBidi"/>
                <w:color w:val="auto"/>
                <w:sz w:val="22"/>
                <w:szCs w:val="22"/>
              </w:rPr>
              <w:t>2+6</w:t>
            </w:r>
          </w:p>
        </w:tc>
      </w:tr>
    </w:tbl>
    <w:p w:rsidR="006960A1" w:rsidRPr="004A7A7F" w:rsidRDefault="006960A1" w:rsidP="0026441D">
      <w:pPr>
        <w:rPr>
          <w:rFonts w:ascii="Roboto" w:hAnsi="Roboto"/>
          <w:i/>
          <w:sz w:val="22"/>
          <w:szCs w:val="22"/>
        </w:rPr>
      </w:pPr>
    </w:p>
    <w:p w:rsidR="009A3F78" w:rsidRPr="004A7A7F" w:rsidRDefault="00525A13" w:rsidP="0026441D">
      <w:pPr>
        <w:rPr>
          <w:rFonts w:ascii="Roboto" w:hAnsi="Roboto"/>
          <w:i/>
          <w:sz w:val="22"/>
          <w:szCs w:val="22"/>
        </w:rPr>
      </w:pPr>
      <w:r w:rsidRPr="004A7A7F">
        <w:rPr>
          <w:rFonts w:ascii="Roboto" w:hAnsi="Roboto"/>
          <w:i/>
          <w:sz w:val="22"/>
          <w:szCs w:val="22"/>
        </w:rPr>
        <w:t>U</w:t>
      </w:r>
      <w:r w:rsidR="00344502" w:rsidRPr="004A7A7F">
        <w:rPr>
          <w:rFonts w:ascii="Roboto" w:hAnsi="Roboto"/>
          <w:i/>
          <w:sz w:val="22"/>
          <w:szCs w:val="22"/>
        </w:rPr>
        <w:t>nda</w:t>
      </w:r>
      <w:r w:rsidR="0026441D" w:rsidRPr="004A7A7F">
        <w:rPr>
          <w:rFonts w:ascii="Roboto" w:hAnsi="Roboto"/>
          <w:i/>
          <w:sz w:val="22"/>
          <w:szCs w:val="22"/>
        </w:rPr>
        <w:t>n</w:t>
      </w:r>
      <w:r w:rsidR="00344502" w:rsidRPr="004A7A7F">
        <w:rPr>
          <w:rFonts w:ascii="Roboto" w:hAnsi="Roboto"/>
          <w:i/>
          <w:sz w:val="22"/>
          <w:szCs w:val="22"/>
        </w:rPr>
        <w:t>tag kan eventuellt göras för familjer med många barn.</w:t>
      </w:r>
    </w:p>
    <w:p w:rsidR="006C3579" w:rsidRPr="004A7A7F" w:rsidRDefault="006C3579" w:rsidP="009A3F78">
      <w:pPr>
        <w:rPr>
          <w:rFonts w:ascii="Roboto" w:hAnsi="Roboto"/>
          <w:i/>
          <w:sz w:val="22"/>
          <w:szCs w:val="22"/>
        </w:rPr>
      </w:pPr>
    </w:p>
    <w:p w:rsidR="000D4C51" w:rsidRPr="004A7A7F" w:rsidRDefault="000D4C51" w:rsidP="00CA28CA">
      <w:pPr>
        <w:rPr>
          <w:rFonts w:ascii="Roboto" w:hAnsi="Roboto"/>
          <w:i/>
          <w:sz w:val="22"/>
          <w:szCs w:val="22"/>
        </w:rPr>
      </w:pPr>
    </w:p>
    <w:p w:rsidR="00A735DA" w:rsidRPr="004A7A7F" w:rsidRDefault="00A735DA" w:rsidP="00F7572D">
      <w:pPr>
        <w:rPr>
          <w:rFonts w:ascii="Roboto" w:hAnsi="Roboto"/>
          <w:sz w:val="22"/>
          <w:szCs w:val="22"/>
        </w:rPr>
      </w:pPr>
    </w:p>
    <w:p w:rsidR="00E32706" w:rsidRDefault="00E32706" w:rsidP="00525A13">
      <w:pPr>
        <w:pStyle w:val="Normalwebb"/>
        <w:shd w:val="clear" w:color="auto" w:fill="FFFFFF"/>
        <w:rPr>
          <w:rFonts w:ascii="Roboto" w:hAnsi="Roboto"/>
          <w:b/>
          <w:bCs/>
          <w:sz w:val="22"/>
          <w:szCs w:val="22"/>
        </w:rPr>
      </w:pPr>
    </w:p>
    <w:p w:rsidR="00E32706" w:rsidRDefault="00E32706" w:rsidP="00525A13">
      <w:pPr>
        <w:pStyle w:val="Normalwebb"/>
        <w:shd w:val="clear" w:color="auto" w:fill="FFFFFF"/>
        <w:rPr>
          <w:rFonts w:ascii="Roboto" w:hAnsi="Roboto"/>
          <w:b/>
          <w:bCs/>
          <w:sz w:val="22"/>
          <w:szCs w:val="22"/>
        </w:rPr>
      </w:pPr>
    </w:p>
    <w:p w:rsidR="00525A13" w:rsidRPr="00E32706" w:rsidRDefault="00E32706" w:rsidP="00525A13">
      <w:pPr>
        <w:pStyle w:val="Normalwebb"/>
        <w:shd w:val="clear" w:color="auto" w:fill="FFFFFF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br/>
      </w:r>
      <w:r w:rsidR="009A3F78" w:rsidRPr="004A7A7F">
        <w:rPr>
          <w:rFonts w:ascii="Roboto" w:hAnsi="Roboto"/>
          <w:b/>
          <w:bCs/>
          <w:sz w:val="22"/>
          <w:szCs w:val="22"/>
        </w:rPr>
        <w:t>Uthyrning i andra hand</w:t>
      </w:r>
      <w:r>
        <w:rPr>
          <w:rFonts w:ascii="Roboto" w:hAnsi="Roboto"/>
          <w:b/>
          <w:bCs/>
          <w:sz w:val="22"/>
          <w:szCs w:val="22"/>
        </w:rPr>
        <w:br/>
      </w:r>
      <w:r w:rsidR="00A71B4A" w:rsidRPr="004A7A7F">
        <w:rPr>
          <w:rFonts w:ascii="Roboto" w:hAnsi="Roboto"/>
          <w:b/>
          <w:bCs/>
          <w:sz w:val="22"/>
          <w:szCs w:val="22"/>
        </w:rPr>
        <w:br/>
      </w:r>
      <w:r w:rsidR="009A3F78" w:rsidRPr="004A7A7F">
        <w:rPr>
          <w:rFonts w:ascii="Roboto" w:hAnsi="Roboto"/>
          <w:sz w:val="22"/>
          <w:szCs w:val="22"/>
        </w:rPr>
        <w:t>Uthyrning i andra hand är tillåtet för en begränsad period och ska alltid godkännas av hyresvärden.</w:t>
      </w:r>
      <w:r w:rsidR="003F7C03" w:rsidRPr="004A7A7F">
        <w:rPr>
          <w:rFonts w:ascii="Roboto" w:hAnsi="Roboto"/>
          <w:sz w:val="22"/>
          <w:szCs w:val="22"/>
        </w:rPr>
        <w:t xml:space="preserve"> En andrahandsuthyrning kan vara från sex månader till ett år beroende på skälet. Giltiga skäl </w:t>
      </w:r>
      <w:r w:rsidR="000D4C51" w:rsidRPr="004A7A7F">
        <w:rPr>
          <w:rFonts w:ascii="Roboto" w:hAnsi="Roboto"/>
          <w:sz w:val="22"/>
          <w:szCs w:val="22"/>
        </w:rPr>
        <w:t>kan vara</w:t>
      </w:r>
      <w:r w:rsidR="003F7C03" w:rsidRPr="004A7A7F">
        <w:rPr>
          <w:rFonts w:ascii="Roboto" w:hAnsi="Roboto"/>
          <w:sz w:val="22"/>
          <w:szCs w:val="22"/>
        </w:rPr>
        <w:t xml:space="preserve"> t ex arbete eller studier på annan ort, provboende med sambo och militärtjänstgöring. En längre utlandsresa, sjukdom eller annan oförutsedd händelse som gör att du inte kan bo i bostaden kan också ge dig rätt att hyra ut i andra hand. </w:t>
      </w:r>
    </w:p>
    <w:p w:rsidR="00A735DA" w:rsidRPr="004A7A7F" w:rsidRDefault="003F7C03" w:rsidP="00525A13">
      <w:pPr>
        <w:pStyle w:val="Normalwebb"/>
        <w:shd w:val="clear" w:color="auto" w:fill="FFFFFF"/>
        <w:rPr>
          <w:rFonts w:ascii="Roboto" w:hAnsi="Roboto" w:cs="Helvetica"/>
          <w:sz w:val="22"/>
          <w:szCs w:val="22"/>
        </w:rPr>
      </w:pPr>
      <w:r w:rsidRPr="004A7A7F">
        <w:rPr>
          <w:rFonts w:ascii="Roboto" w:hAnsi="Roboto"/>
          <w:sz w:val="22"/>
          <w:szCs w:val="22"/>
        </w:rPr>
        <w:lastRenderedPageBreak/>
        <w:t xml:space="preserve">Andrahandshyresgäster har </w:t>
      </w:r>
      <w:r w:rsidR="00344502" w:rsidRPr="004A7A7F">
        <w:rPr>
          <w:rFonts w:ascii="Roboto" w:hAnsi="Roboto"/>
          <w:sz w:val="22"/>
          <w:szCs w:val="22"/>
        </w:rPr>
        <w:t>inte</w:t>
      </w:r>
      <w:r w:rsidRPr="004A7A7F">
        <w:rPr>
          <w:rFonts w:ascii="Roboto" w:hAnsi="Roboto"/>
          <w:sz w:val="22"/>
          <w:szCs w:val="22"/>
        </w:rPr>
        <w:t xml:space="preserve"> </w:t>
      </w:r>
      <w:r w:rsidR="00344502" w:rsidRPr="004A7A7F">
        <w:rPr>
          <w:rFonts w:ascii="Roboto" w:hAnsi="Roboto"/>
          <w:sz w:val="22"/>
          <w:szCs w:val="22"/>
        </w:rPr>
        <w:t>rätt till förstahands</w:t>
      </w:r>
      <w:r w:rsidRPr="004A7A7F">
        <w:rPr>
          <w:rFonts w:ascii="Roboto" w:hAnsi="Roboto"/>
          <w:sz w:val="22"/>
          <w:szCs w:val="22"/>
        </w:rPr>
        <w:t xml:space="preserve">kontrakt när andrahandskontraktet löper ut. </w:t>
      </w:r>
      <w:r w:rsidR="00525A13" w:rsidRPr="004A7A7F">
        <w:rPr>
          <w:rFonts w:ascii="Roboto" w:hAnsi="Roboto" w:cs="Helvetica"/>
          <w:sz w:val="22"/>
          <w:szCs w:val="22"/>
        </w:rPr>
        <w:t>Om du hyr ut utan godkännande</w:t>
      </w:r>
      <w:r w:rsidR="00974FD7" w:rsidRPr="004A7A7F">
        <w:rPr>
          <w:rFonts w:ascii="Roboto" w:hAnsi="Roboto" w:cs="Helvetica"/>
          <w:sz w:val="22"/>
          <w:szCs w:val="22"/>
        </w:rPr>
        <w:t>,</w:t>
      </w:r>
      <w:r w:rsidR="00525A13" w:rsidRPr="004A7A7F">
        <w:rPr>
          <w:rFonts w:ascii="Roboto" w:hAnsi="Roboto" w:cs="Helvetica"/>
          <w:sz w:val="22"/>
          <w:szCs w:val="22"/>
        </w:rPr>
        <w:t xml:space="preserve"> riskerar du att förlora ditt hyreskontrakt. </w:t>
      </w:r>
    </w:p>
    <w:p w:rsidR="007710D7" w:rsidRPr="004A7A7F" w:rsidRDefault="00525A13" w:rsidP="00525A13">
      <w:pPr>
        <w:pStyle w:val="Normalwebb"/>
        <w:shd w:val="clear" w:color="auto" w:fill="FFFFFF"/>
        <w:rPr>
          <w:rFonts w:ascii="Roboto" w:hAnsi="Roboto" w:cs="Helvetica"/>
          <w:sz w:val="22"/>
          <w:szCs w:val="22"/>
        </w:rPr>
      </w:pPr>
      <w:r w:rsidRPr="004A7A7F">
        <w:rPr>
          <w:rFonts w:ascii="Roboto" w:hAnsi="Roboto" w:cs="Helvetica"/>
          <w:sz w:val="22"/>
          <w:szCs w:val="22"/>
        </w:rPr>
        <w:t>Du är ansvarig för bostaden även under den tid som du hyr ut den, både ekonomiskt och för eventuella störningar och skadegörelser. </w:t>
      </w:r>
    </w:p>
    <w:p w:rsidR="00A71B4A" w:rsidRPr="004A7A7F" w:rsidRDefault="00CC0948" w:rsidP="009A3F78">
      <w:pPr>
        <w:shd w:val="clear" w:color="auto" w:fill="FFFFFF"/>
        <w:spacing w:before="100" w:beforeAutospacing="1" w:after="100" w:afterAutospacing="1" w:line="315" w:lineRule="atLeast"/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>O</w:t>
      </w:r>
      <w:r w:rsidR="007710D7" w:rsidRPr="004A7A7F">
        <w:rPr>
          <w:rFonts w:ascii="Roboto" w:hAnsi="Roboto"/>
          <w:b/>
          <w:sz w:val="22"/>
          <w:szCs w:val="22"/>
        </w:rPr>
        <w:t>mflytt</w:t>
      </w:r>
      <w:r w:rsidR="00522A80" w:rsidRPr="004A7A7F">
        <w:rPr>
          <w:rFonts w:ascii="Roboto" w:hAnsi="Roboto"/>
          <w:b/>
          <w:sz w:val="22"/>
          <w:szCs w:val="22"/>
        </w:rPr>
        <w:t>ning</w:t>
      </w:r>
      <w:r w:rsidR="00A71B4A" w:rsidRPr="004A7A7F">
        <w:rPr>
          <w:rFonts w:ascii="Roboto" w:hAnsi="Roboto"/>
          <w:b/>
          <w:sz w:val="22"/>
          <w:szCs w:val="22"/>
        </w:rPr>
        <w:br/>
      </w:r>
      <w:r w:rsidRPr="004A7A7F">
        <w:rPr>
          <w:rFonts w:ascii="Roboto" w:hAnsi="Roboto"/>
          <w:sz w:val="22"/>
          <w:szCs w:val="22"/>
        </w:rPr>
        <w:t>Ni har möjlighet att göra en omflyttning inom vårt bosta</w:t>
      </w:r>
      <w:r w:rsidR="00522A80" w:rsidRPr="004A7A7F">
        <w:rPr>
          <w:rFonts w:ascii="Roboto" w:hAnsi="Roboto"/>
          <w:sz w:val="22"/>
          <w:szCs w:val="22"/>
        </w:rPr>
        <w:t>dsbestånd om ni har</w:t>
      </w:r>
      <w:r w:rsidRPr="004A7A7F">
        <w:rPr>
          <w:rFonts w:ascii="Roboto" w:hAnsi="Roboto"/>
          <w:sz w:val="22"/>
          <w:szCs w:val="22"/>
        </w:rPr>
        <w:t xml:space="preserve"> </w:t>
      </w:r>
      <w:r w:rsidR="00A735DA" w:rsidRPr="004A7A7F">
        <w:rPr>
          <w:rFonts w:ascii="Roboto" w:hAnsi="Roboto"/>
          <w:sz w:val="22"/>
          <w:szCs w:val="22"/>
        </w:rPr>
        <w:t xml:space="preserve">bott </w:t>
      </w:r>
      <w:r w:rsidRPr="004A7A7F">
        <w:rPr>
          <w:rFonts w:ascii="Roboto" w:hAnsi="Roboto"/>
          <w:sz w:val="22"/>
          <w:szCs w:val="22"/>
        </w:rPr>
        <w:t xml:space="preserve">i </w:t>
      </w:r>
      <w:r w:rsidR="00A735DA" w:rsidRPr="004A7A7F">
        <w:rPr>
          <w:rFonts w:ascii="Roboto" w:hAnsi="Roboto"/>
          <w:sz w:val="22"/>
          <w:szCs w:val="22"/>
        </w:rPr>
        <w:t xml:space="preserve">samma lägenhet </w:t>
      </w:r>
      <w:r w:rsidRPr="004A7A7F">
        <w:rPr>
          <w:rFonts w:ascii="Roboto" w:hAnsi="Roboto"/>
          <w:sz w:val="22"/>
          <w:szCs w:val="22"/>
        </w:rPr>
        <w:t>minst 2 år</w:t>
      </w:r>
      <w:r w:rsidR="00A735DA" w:rsidRPr="004A7A7F">
        <w:rPr>
          <w:rFonts w:ascii="Roboto" w:hAnsi="Roboto"/>
          <w:sz w:val="22"/>
          <w:szCs w:val="22"/>
        </w:rPr>
        <w:t xml:space="preserve"> och inte har några boende- eller betalningsanmärkningar</w:t>
      </w:r>
      <w:r w:rsidRPr="004A7A7F">
        <w:rPr>
          <w:rFonts w:ascii="Roboto" w:hAnsi="Roboto"/>
          <w:sz w:val="22"/>
          <w:szCs w:val="22"/>
        </w:rPr>
        <w:t xml:space="preserve">. </w:t>
      </w:r>
      <w:r w:rsidR="00D36539" w:rsidRPr="004A7A7F">
        <w:rPr>
          <w:rFonts w:ascii="Roboto" w:hAnsi="Roboto"/>
          <w:sz w:val="22"/>
          <w:szCs w:val="22"/>
        </w:rPr>
        <w:t>Ert ködatum utgår då från när ni tecknade ert senaste kontrakt.</w:t>
      </w:r>
    </w:p>
    <w:p w:rsidR="00A71B4A" w:rsidRPr="004A7A7F" w:rsidRDefault="00A71B4A" w:rsidP="00A71B4A">
      <w:pPr>
        <w:shd w:val="clear" w:color="auto" w:fill="FFFFFF"/>
        <w:spacing w:before="100" w:beforeAutospacing="1" w:after="100" w:afterAutospacing="1" w:line="315" w:lineRule="atLeast"/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sz w:val="22"/>
          <w:szCs w:val="22"/>
        </w:rPr>
        <w:t>Direktbyte</w:t>
      </w:r>
      <w:r w:rsidRPr="004A7A7F">
        <w:rPr>
          <w:rFonts w:ascii="Roboto" w:hAnsi="Roboto"/>
          <w:b/>
          <w:sz w:val="22"/>
          <w:szCs w:val="22"/>
        </w:rPr>
        <w:br/>
      </w:r>
      <w:r w:rsidR="003F7C03" w:rsidRPr="004A7A7F">
        <w:rPr>
          <w:rFonts w:ascii="Roboto" w:hAnsi="Roboto"/>
          <w:sz w:val="22"/>
          <w:szCs w:val="22"/>
        </w:rPr>
        <w:t>Om båda hyresgästerna har bott hos oss i över 2 år och inte har</w:t>
      </w:r>
      <w:r w:rsidR="00522A80" w:rsidRPr="004A7A7F">
        <w:rPr>
          <w:rFonts w:ascii="Roboto" w:hAnsi="Roboto"/>
          <w:sz w:val="22"/>
          <w:szCs w:val="22"/>
        </w:rPr>
        <w:t xml:space="preserve"> några</w:t>
      </w:r>
      <w:r w:rsidR="003F7C03" w:rsidRPr="004A7A7F">
        <w:rPr>
          <w:rFonts w:ascii="Roboto" w:hAnsi="Roboto"/>
          <w:sz w:val="22"/>
          <w:szCs w:val="22"/>
        </w:rPr>
        <w:t xml:space="preserve"> boende- eller betalningsanmärkningar kan direktbyte beviljas. Direktbytet ska beviljas av hyre</w:t>
      </w:r>
      <w:r w:rsidR="00A735DA" w:rsidRPr="004A7A7F">
        <w:rPr>
          <w:rFonts w:ascii="Roboto" w:hAnsi="Roboto"/>
          <w:sz w:val="22"/>
          <w:szCs w:val="22"/>
        </w:rPr>
        <w:t xml:space="preserve">svärden. Besiktning skall </w:t>
      </w:r>
      <w:r w:rsidR="003F7C03" w:rsidRPr="004A7A7F">
        <w:rPr>
          <w:rFonts w:ascii="Roboto" w:hAnsi="Roboto"/>
          <w:sz w:val="22"/>
          <w:szCs w:val="22"/>
        </w:rPr>
        <w:t>göras av</w:t>
      </w:r>
      <w:r w:rsidR="00974FD7" w:rsidRPr="004A7A7F">
        <w:rPr>
          <w:rFonts w:ascii="Roboto" w:hAnsi="Roboto"/>
          <w:sz w:val="22"/>
          <w:szCs w:val="22"/>
        </w:rPr>
        <w:t xml:space="preserve"> båda lägenheterna innan flytt</w:t>
      </w:r>
      <w:r w:rsidR="003F7C03" w:rsidRPr="004A7A7F">
        <w:rPr>
          <w:rFonts w:ascii="Roboto" w:hAnsi="Roboto"/>
          <w:sz w:val="22"/>
          <w:szCs w:val="22"/>
        </w:rPr>
        <w:t xml:space="preserve"> sker. </w:t>
      </w:r>
    </w:p>
    <w:p w:rsidR="004A792E" w:rsidRPr="004A7A7F" w:rsidRDefault="009A3F78" w:rsidP="00602BB3">
      <w:pPr>
        <w:shd w:val="clear" w:color="auto" w:fill="FFFFFF"/>
        <w:spacing w:before="100" w:beforeAutospacing="1" w:after="100" w:afterAutospacing="1" w:line="315" w:lineRule="atLeast"/>
        <w:rPr>
          <w:rFonts w:ascii="Roboto" w:hAnsi="Roboto"/>
          <w:b/>
          <w:sz w:val="22"/>
          <w:szCs w:val="22"/>
        </w:rPr>
      </w:pPr>
      <w:r w:rsidRPr="004A7A7F">
        <w:rPr>
          <w:rFonts w:ascii="Roboto" w:hAnsi="Roboto"/>
          <w:b/>
          <w:bCs/>
          <w:sz w:val="22"/>
          <w:szCs w:val="22"/>
        </w:rPr>
        <w:t>Uppsägningstid</w:t>
      </w:r>
      <w:r w:rsidR="00A71B4A" w:rsidRPr="004A7A7F">
        <w:rPr>
          <w:rFonts w:ascii="Roboto" w:hAnsi="Roboto"/>
          <w:b/>
          <w:sz w:val="22"/>
          <w:szCs w:val="22"/>
        </w:rPr>
        <w:br/>
      </w:r>
      <w:r w:rsidRPr="004A7A7F">
        <w:rPr>
          <w:rFonts w:ascii="Roboto" w:hAnsi="Roboto"/>
          <w:sz w:val="22"/>
          <w:szCs w:val="22"/>
        </w:rPr>
        <w:t xml:space="preserve">Uppsägningstiden är tre månader från nästkommande månadsskifte. Dödsbo har rätt att säga upp lägenheten med en månads uppsägningstid från nästkommande månadsskifte. Uppsägning ska alltid vara skriftlig och göras av </w:t>
      </w:r>
      <w:r w:rsidR="006552D1" w:rsidRPr="004A7A7F">
        <w:rPr>
          <w:rFonts w:ascii="Roboto" w:hAnsi="Roboto"/>
          <w:sz w:val="22"/>
          <w:szCs w:val="22"/>
        </w:rPr>
        <w:t>samtliga kontraktsinnehavare eller dödsbodelägare.</w:t>
      </w:r>
      <w:r w:rsidR="00522A80" w:rsidRPr="004A7A7F">
        <w:rPr>
          <w:rFonts w:ascii="Roboto" w:hAnsi="Roboto"/>
          <w:sz w:val="22"/>
          <w:szCs w:val="22"/>
        </w:rPr>
        <w:br/>
        <w:t> </w:t>
      </w:r>
      <w:r w:rsidRPr="004A7A7F">
        <w:rPr>
          <w:rFonts w:ascii="Roboto" w:hAnsi="Roboto"/>
          <w:sz w:val="22"/>
          <w:szCs w:val="22"/>
        </w:rPr>
        <w:br/>
      </w:r>
      <w:r w:rsidRPr="004A7A7F">
        <w:rPr>
          <w:rFonts w:ascii="Roboto" w:hAnsi="Roboto"/>
          <w:b/>
          <w:bCs/>
          <w:sz w:val="22"/>
          <w:szCs w:val="22"/>
        </w:rPr>
        <w:t>Undantag</w:t>
      </w:r>
      <w:r w:rsidR="00A71B4A" w:rsidRPr="004A7A7F">
        <w:rPr>
          <w:rFonts w:ascii="Roboto" w:hAnsi="Roboto"/>
          <w:sz w:val="22"/>
          <w:szCs w:val="22"/>
        </w:rPr>
        <w:br/>
      </w:r>
      <w:r w:rsidRPr="004A7A7F">
        <w:rPr>
          <w:rFonts w:ascii="Roboto" w:hAnsi="Roboto"/>
          <w:sz w:val="22"/>
          <w:szCs w:val="22"/>
        </w:rPr>
        <w:t>Avsteg från uthyrningspolicyn kan förekomma i vissa fall och beslutas av VD eller den som VD delegerat rätten till.</w:t>
      </w:r>
    </w:p>
    <w:p w:rsidR="00602BB3" w:rsidRPr="004A7A7F" w:rsidRDefault="004A792E" w:rsidP="00380377">
      <w:pPr>
        <w:rPr>
          <w:rFonts w:ascii="Roboto" w:hAnsi="Roboto"/>
          <w:i/>
          <w:sz w:val="22"/>
          <w:szCs w:val="22"/>
        </w:rPr>
      </w:pPr>
      <w:r w:rsidRPr="004A7A7F">
        <w:rPr>
          <w:rFonts w:ascii="Roboto" w:hAnsi="Roboto"/>
          <w:i/>
          <w:sz w:val="22"/>
          <w:szCs w:val="22"/>
        </w:rPr>
        <w:t>Vår uthyrningspolicy ingår som ett kvalitetsdokument i vår beskrivning av verksamheten och är föremål för regelbun</w:t>
      </w:r>
      <w:r w:rsidR="00380377" w:rsidRPr="004A7A7F">
        <w:rPr>
          <w:rFonts w:ascii="Roboto" w:hAnsi="Roboto"/>
          <w:i/>
          <w:sz w:val="22"/>
          <w:szCs w:val="22"/>
        </w:rPr>
        <w:t>den utvärdering och uppdatering</w:t>
      </w:r>
      <w:r w:rsidR="00392003" w:rsidRPr="004A7A7F">
        <w:rPr>
          <w:rFonts w:ascii="Roboto" w:hAnsi="Roboto"/>
          <w:i/>
          <w:sz w:val="22"/>
          <w:szCs w:val="22"/>
        </w:rPr>
        <w:t>.</w:t>
      </w:r>
    </w:p>
    <w:p w:rsidR="00602BB3" w:rsidRPr="004A7A7F" w:rsidRDefault="00602BB3" w:rsidP="00380377">
      <w:pPr>
        <w:rPr>
          <w:rFonts w:ascii="Roboto" w:hAnsi="Roboto"/>
          <w:i/>
          <w:sz w:val="22"/>
          <w:szCs w:val="22"/>
        </w:rPr>
      </w:pPr>
    </w:p>
    <w:p w:rsidR="00602BB3" w:rsidRPr="004A7A7F" w:rsidRDefault="00794BE8" w:rsidP="00380377">
      <w:pPr>
        <w:rPr>
          <w:rFonts w:ascii="Roboto" w:hAnsi="Roboto"/>
          <w:i/>
          <w:sz w:val="22"/>
          <w:szCs w:val="22"/>
        </w:rPr>
      </w:pPr>
      <w:r>
        <w:rPr>
          <w:rFonts w:ascii="Roboto" w:hAnsi="Roboto"/>
          <w:i/>
          <w:sz w:val="22"/>
          <w:szCs w:val="22"/>
        </w:rPr>
        <w:t>Antagen av styrelsen 2019-03-01</w:t>
      </w:r>
    </w:p>
    <w:sectPr w:rsidR="00602BB3" w:rsidRPr="004A7A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8D" w:rsidRDefault="0093158D" w:rsidP="00380377">
      <w:r>
        <w:separator/>
      </w:r>
    </w:p>
  </w:endnote>
  <w:endnote w:type="continuationSeparator" w:id="0">
    <w:p w:rsidR="0093158D" w:rsidRDefault="0093158D" w:rsidP="003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8D" w:rsidRDefault="0093158D" w:rsidP="00380377">
      <w:r>
        <w:separator/>
      </w:r>
    </w:p>
  </w:footnote>
  <w:footnote w:type="continuationSeparator" w:id="0">
    <w:p w:rsidR="0093158D" w:rsidRDefault="0093158D" w:rsidP="003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53" w:rsidRPr="008C6053" w:rsidRDefault="00380377" w:rsidP="00342ADA">
    <w:pPr>
      <w:pStyle w:val="Sidhuvud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3086100" cy="582373"/>
          <wp:effectExtent l="0" t="0" r="0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82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377" w:rsidRDefault="00380377" w:rsidP="00380377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30F"/>
    <w:multiLevelType w:val="hybridMultilevel"/>
    <w:tmpl w:val="DB12F0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F1A"/>
    <w:multiLevelType w:val="hybridMultilevel"/>
    <w:tmpl w:val="17264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3B9"/>
    <w:multiLevelType w:val="hybridMultilevel"/>
    <w:tmpl w:val="4CA85356"/>
    <w:lvl w:ilvl="0" w:tplc="AFB2F5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3599"/>
    <w:multiLevelType w:val="hybridMultilevel"/>
    <w:tmpl w:val="56069EEA"/>
    <w:lvl w:ilvl="0" w:tplc="1EC60E50">
      <w:start w:val="7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52F42"/>
    <w:multiLevelType w:val="hybridMultilevel"/>
    <w:tmpl w:val="D9EA9918"/>
    <w:lvl w:ilvl="0" w:tplc="42C85406">
      <w:start w:val="7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3F1637"/>
    <w:multiLevelType w:val="hybridMultilevel"/>
    <w:tmpl w:val="02F827B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7300D9"/>
    <w:multiLevelType w:val="hybridMultilevel"/>
    <w:tmpl w:val="6EE81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2EDD"/>
    <w:multiLevelType w:val="hybridMultilevel"/>
    <w:tmpl w:val="59906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66DE7"/>
    <w:multiLevelType w:val="hybridMultilevel"/>
    <w:tmpl w:val="BC081860"/>
    <w:lvl w:ilvl="0" w:tplc="C1600FE2">
      <w:start w:val="7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868B9"/>
    <w:multiLevelType w:val="hybridMultilevel"/>
    <w:tmpl w:val="6F5A42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7363FA"/>
    <w:multiLevelType w:val="hybridMultilevel"/>
    <w:tmpl w:val="5E508E00"/>
    <w:lvl w:ilvl="0" w:tplc="A6CEC0D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2E"/>
    <w:rsid w:val="000376C1"/>
    <w:rsid w:val="000B695D"/>
    <w:rsid w:val="000D4C51"/>
    <w:rsid w:val="00122301"/>
    <w:rsid w:val="0013675D"/>
    <w:rsid w:val="00143616"/>
    <w:rsid w:val="00191E64"/>
    <w:rsid w:val="001C0B2A"/>
    <w:rsid w:val="0022259B"/>
    <w:rsid w:val="0026441D"/>
    <w:rsid w:val="002659DE"/>
    <w:rsid w:val="00284FFF"/>
    <w:rsid w:val="00286CC7"/>
    <w:rsid w:val="002976E1"/>
    <w:rsid w:val="002A0E5B"/>
    <w:rsid w:val="002A6CEE"/>
    <w:rsid w:val="00307E5E"/>
    <w:rsid w:val="00342ADA"/>
    <w:rsid w:val="00344502"/>
    <w:rsid w:val="00350385"/>
    <w:rsid w:val="00380377"/>
    <w:rsid w:val="00392003"/>
    <w:rsid w:val="003A46E6"/>
    <w:rsid w:val="003C3480"/>
    <w:rsid w:val="003F5BDA"/>
    <w:rsid w:val="003F7C03"/>
    <w:rsid w:val="0042314D"/>
    <w:rsid w:val="00467865"/>
    <w:rsid w:val="004745B3"/>
    <w:rsid w:val="004763CF"/>
    <w:rsid w:val="004A0F55"/>
    <w:rsid w:val="004A792E"/>
    <w:rsid w:val="004A7A7F"/>
    <w:rsid w:val="004F1341"/>
    <w:rsid w:val="00507BC1"/>
    <w:rsid w:val="005150EB"/>
    <w:rsid w:val="00522A80"/>
    <w:rsid w:val="00525A13"/>
    <w:rsid w:val="005D5A71"/>
    <w:rsid w:val="005F102E"/>
    <w:rsid w:val="00602BB3"/>
    <w:rsid w:val="006552D1"/>
    <w:rsid w:val="006926C0"/>
    <w:rsid w:val="006960A1"/>
    <w:rsid w:val="006A5F0B"/>
    <w:rsid w:val="006C3579"/>
    <w:rsid w:val="007160F4"/>
    <w:rsid w:val="00725366"/>
    <w:rsid w:val="00743C4E"/>
    <w:rsid w:val="007710D7"/>
    <w:rsid w:val="00794BE8"/>
    <w:rsid w:val="007D7158"/>
    <w:rsid w:val="007D7AD8"/>
    <w:rsid w:val="00877E2D"/>
    <w:rsid w:val="00884D56"/>
    <w:rsid w:val="008B254B"/>
    <w:rsid w:val="008B5034"/>
    <w:rsid w:val="008C6053"/>
    <w:rsid w:val="0093158D"/>
    <w:rsid w:val="00974FD7"/>
    <w:rsid w:val="009A3F78"/>
    <w:rsid w:val="009B7852"/>
    <w:rsid w:val="009E28AB"/>
    <w:rsid w:val="009E42A1"/>
    <w:rsid w:val="00A442AF"/>
    <w:rsid w:val="00A5259F"/>
    <w:rsid w:val="00A53A20"/>
    <w:rsid w:val="00A6198B"/>
    <w:rsid w:val="00A71B4A"/>
    <w:rsid w:val="00A735DA"/>
    <w:rsid w:val="00A969A6"/>
    <w:rsid w:val="00AA1E3C"/>
    <w:rsid w:val="00AD434C"/>
    <w:rsid w:val="00AE0B11"/>
    <w:rsid w:val="00AE2A3B"/>
    <w:rsid w:val="00B11932"/>
    <w:rsid w:val="00B36752"/>
    <w:rsid w:val="00BB2137"/>
    <w:rsid w:val="00C04DDE"/>
    <w:rsid w:val="00C141BE"/>
    <w:rsid w:val="00CA28CA"/>
    <w:rsid w:val="00CC0948"/>
    <w:rsid w:val="00CF792A"/>
    <w:rsid w:val="00D04CFE"/>
    <w:rsid w:val="00D36539"/>
    <w:rsid w:val="00DC0EC6"/>
    <w:rsid w:val="00E32706"/>
    <w:rsid w:val="00E96568"/>
    <w:rsid w:val="00EF260D"/>
    <w:rsid w:val="00F26076"/>
    <w:rsid w:val="00F7572D"/>
    <w:rsid w:val="00FB2C83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071D"/>
  <w15:chartTrackingRefBased/>
  <w15:docId w15:val="{F5FBB21C-2600-4553-89F8-71EC02A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4A792E"/>
    <w:pPr>
      <w:ind w:left="1304"/>
    </w:pPr>
    <w:rPr>
      <w:rFonts w:ascii="Garamond" w:hAnsi="Garamond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0B2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B2A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525A13"/>
    <w:pPr>
      <w:spacing w:after="150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803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3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803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0377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Mellanmrklista2-dekorfrg1">
    <w:name w:val="Medium List 2 Accent 1"/>
    <w:basedOn w:val="Normaltabell"/>
    <w:uiPriority w:val="66"/>
    <w:rsid w:val="00696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4A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2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90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numsbostad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811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Tanums kommun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Cederbjer, Camilla</dc:creator>
  <cp:keywords/>
  <dc:description/>
  <cp:lastModifiedBy>Larsson Friberg, Josefine</cp:lastModifiedBy>
  <cp:revision>16</cp:revision>
  <cp:lastPrinted>2018-11-28T09:59:00Z</cp:lastPrinted>
  <dcterms:created xsi:type="dcterms:W3CDTF">2018-10-05T09:54:00Z</dcterms:created>
  <dcterms:modified xsi:type="dcterms:W3CDTF">2020-04-28T08:45:00Z</dcterms:modified>
</cp:coreProperties>
</file>